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5F5863" w14:textId="77777777" w:rsidR="00057E95" w:rsidRPr="00BD3784" w:rsidRDefault="00057E95" w:rsidP="00057E95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bookmarkStart w:id="0" w:name="_Hlk44601973"/>
      <w:bookmarkStart w:id="1" w:name="_Hlk44601515"/>
      <w:r w:rsidRPr="00BD3784">
        <w:rPr>
          <w:rFonts w:ascii="Arial" w:hAnsi="Arial" w:cs="Arial"/>
          <w:b/>
          <w:sz w:val="20"/>
          <w:szCs w:val="20"/>
        </w:rPr>
        <w:t>Uchwała nr 8</w:t>
      </w:r>
    </w:p>
    <w:p w14:paraId="46CEAB40" w14:textId="77777777" w:rsidR="00057E95" w:rsidRPr="00BD3784" w:rsidRDefault="00057E95" w:rsidP="00057E95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Zwyczajnego Walnego Zgromadzenia </w:t>
      </w:r>
      <w:r>
        <w:rPr>
          <w:rFonts w:ascii="Arial" w:hAnsi="Arial" w:cs="Arial"/>
          <w:b/>
          <w:sz w:val="20"/>
          <w:szCs w:val="20"/>
        </w:rPr>
        <w:t xml:space="preserve">Członków </w:t>
      </w:r>
      <w:r w:rsidRPr="00BD3784">
        <w:rPr>
          <w:rFonts w:ascii="Arial" w:hAnsi="Arial" w:cs="Arial"/>
          <w:b/>
          <w:sz w:val="20"/>
          <w:szCs w:val="20"/>
        </w:rPr>
        <w:t>Izby Gospodarki Elektronicznej</w:t>
      </w:r>
    </w:p>
    <w:p w14:paraId="63DE210C" w14:textId="77777777" w:rsidR="008D5CB4" w:rsidRPr="00BD3784" w:rsidRDefault="00057E95" w:rsidP="008D5CB4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1EF5C4B4">
        <w:rPr>
          <w:rFonts w:ascii="Arial" w:hAnsi="Arial" w:cs="Arial"/>
          <w:b/>
          <w:bCs/>
          <w:sz w:val="20"/>
          <w:szCs w:val="20"/>
        </w:rPr>
        <w:t xml:space="preserve">z siedzibą w Warszawie z dnia </w:t>
      </w:r>
      <w:bookmarkEnd w:id="0"/>
      <w:bookmarkEnd w:id="1"/>
      <w:r w:rsidR="008D5CB4">
        <w:rPr>
          <w:rFonts w:ascii="Arial" w:hAnsi="Arial" w:cs="Arial"/>
          <w:b/>
          <w:bCs/>
          <w:sz w:val="20"/>
          <w:szCs w:val="20"/>
        </w:rPr>
        <w:t>27</w:t>
      </w:r>
      <w:r w:rsidR="008D5CB4" w:rsidRPr="6C7BB707">
        <w:rPr>
          <w:rFonts w:ascii="Arial" w:hAnsi="Arial" w:cs="Arial"/>
          <w:b/>
          <w:bCs/>
          <w:sz w:val="20"/>
          <w:szCs w:val="20"/>
        </w:rPr>
        <w:t xml:space="preserve"> czerwca 202</w:t>
      </w:r>
      <w:r w:rsidR="008D5CB4">
        <w:rPr>
          <w:rFonts w:ascii="Arial" w:hAnsi="Arial" w:cs="Arial"/>
          <w:b/>
          <w:bCs/>
          <w:sz w:val="20"/>
          <w:szCs w:val="20"/>
        </w:rPr>
        <w:t>5</w:t>
      </w:r>
      <w:r w:rsidR="008D5CB4" w:rsidRPr="6C7BB707">
        <w:rPr>
          <w:rFonts w:ascii="Arial" w:hAnsi="Arial" w:cs="Arial"/>
          <w:b/>
          <w:bCs/>
          <w:sz w:val="20"/>
          <w:szCs w:val="20"/>
        </w:rPr>
        <w:t xml:space="preserve"> roku</w:t>
      </w:r>
    </w:p>
    <w:p w14:paraId="5BA6A9CA" w14:textId="77777777" w:rsidR="008D5CB4" w:rsidRPr="00BD3784" w:rsidRDefault="008D5CB4" w:rsidP="008D5CB4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>w sprawie przeznaczenia zysku osiągniętego w roku obrotowym 202</w:t>
      </w:r>
      <w:r>
        <w:rPr>
          <w:rFonts w:ascii="Arial" w:hAnsi="Arial" w:cs="Arial"/>
          <w:b/>
          <w:bCs/>
          <w:sz w:val="20"/>
          <w:szCs w:val="20"/>
        </w:rPr>
        <w:t>4</w:t>
      </w:r>
    </w:p>
    <w:p w14:paraId="23CCA1D2" w14:textId="77777777" w:rsidR="008D5CB4" w:rsidRPr="00BD3784" w:rsidRDefault="008D5CB4" w:rsidP="008D5CB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C68BD4B" w14:textId="77777777" w:rsidR="008D5CB4" w:rsidRDefault="008D5CB4" w:rsidP="008D5CB4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6C7BB707">
        <w:rPr>
          <w:rFonts w:ascii="Arial" w:hAnsi="Arial" w:cs="Arial"/>
          <w:sz w:val="20"/>
          <w:szCs w:val="20"/>
        </w:rPr>
        <w:t>„Zwyczajne Walne Zgromadzenie Członków Izby Gospodarki Elektronicznej z siedzibą w Warszawie na podstawie art. 3 ust. 2 Statutu e-Izby, postanawia zysk osiągnięty w roku obrotowym 20</w:t>
      </w:r>
      <w:r>
        <w:rPr>
          <w:rFonts w:ascii="Arial" w:hAnsi="Arial" w:cs="Arial"/>
          <w:sz w:val="20"/>
          <w:szCs w:val="20"/>
        </w:rPr>
        <w:t>24</w:t>
      </w:r>
      <w:r w:rsidRPr="6C7BB707">
        <w:rPr>
          <w:rFonts w:ascii="Arial" w:hAnsi="Arial" w:cs="Arial"/>
          <w:sz w:val="20"/>
          <w:szCs w:val="20"/>
        </w:rPr>
        <w:t xml:space="preserve"> w łącznej kwocie </w:t>
      </w:r>
      <w:r>
        <w:rPr>
          <w:rFonts w:ascii="Arial" w:hAnsi="Arial" w:cs="Arial"/>
          <w:sz w:val="20"/>
          <w:szCs w:val="20"/>
        </w:rPr>
        <w:t>544</w:t>
      </w:r>
      <w:r w:rsidRPr="002C5ED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023</w:t>
      </w:r>
      <w:r w:rsidRPr="002C5EDC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18 </w:t>
      </w:r>
      <w:r w:rsidRPr="6C7BB707">
        <w:rPr>
          <w:rFonts w:ascii="Arial" w:hAnsi="Arial" w:cs="Arial"/>
          <w:sz w:val="20"/>
          <w:szCs w:val="20"/>
        </w:rPr>
        <w:t>złotych, przeznaczyć w całości na realizację celów statutowych e-Izby w roku 202</w:t>
      </w:r>
      <w:r>
        <w:rPr>
          <w:rFonts w:ascii="Arial" w:hAnsi="Arial" w:cs="Arial"/>
          <w:sz w:val="20"/>
          <w:szCs w:val="20"/>
        </w:rPr>
        <w:t>5</w:t>
      </w:r>
      <w:r w:rsidRPr="6C7BB707">
        <w:rPr>
          <w:rFonts w:ascii="Arial" w:hAnsi="Arial" w:cs="Arial"/>
          <w:sz w:val="20"/>
          <w:szCs w:val="20"/>
        </w:rPr>
        <w:t>.”</w:t>
      </w:r>
    </w:p>
    <w:p w14:paraId="6919558F" w14:textId="5932D570" w:rsidR="1EF5C4B4" w:rsidRDefault="1EF5C4B4" w:rsidP="008D5CB4">
      <w:pPr>
        <w:spacing w:after="0"/>
        <w:contextualSpacing/>
        <w:jc w:val="center"/>
        <w:rPr>
          <w:rFonts w:ascii="Arial" w:hAnsi="Arial" w:cs="Arial"/>
          <w:sz w:val="20"/>
          <w:szCs w:val="20"/>
        </w:rPr>
      </w:pPr>
    </w:p>
    <w:sectPr w:rsidR="1EF5C4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683629"/>
    <w:multiLevelType w:val="hybridMultilevel"/>
    <w:tmpl w:val="F6F2348C"/>
    <w:lvl w:ilvl="0" w:tplc="6A3620C2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33352588">
    <w:abstractNumId w:val="0"/>
  </w:num>
  <w:num w:numId="2" w16cid:durableId="12920084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537D"/>
    <w:rsid w:val="00057E95"/>
    <w:rsid w:val="000B0944"/>
    <w:rsid w:val="000F6DAA"/>
    <w:rsid w:val="00191D31"/>
    <w:rsid w:val="00251D11"/>
    <w:rsid w:val="00270342"/>
    <w:rsid w:val="00282BDD"/>
    <w:rsid w:val="002A1DE7"/>
    <w:rsid w:val="003C2991"/>
    <w:rsid w:val="00425015"/>
    <w:rsid w:val="00435004"/>
    <w:rsid w:val="004A5513"/>
    <w:rsid w:val="005129F5"/>
    <w:rsid w:val="006167BF"/>
    <w:rsid w:val="0066041C"/>
    <w:rsid w:val="006823EF"/>
    <w:rsid w:val="008D5CB4"/>
    <w:rsid w:val="00BD537D"/>
    <w:rsid w:val="00CC15C5"/>
    <w:rsid w:val="00DE7A7B"/>
    <w:rsid w:val="09B34C4D"/>
    <w:rsid w:val="0CE9FB63"/>
    <w:rsid w:val="0EFDFE94"/>
    <w:rsid w:val="0FD38F2D"/>
    <w:rsid w:val="1483A6CD"/>
    <w:rsid w:val="1EF5C4B4"/>
    <w:rsid w:val="3853107B"/>
    <w:rsid w:val="50813728"/>
    <w:rsid w:val="5F864C84"/>
    <w:rsid w:val="62C10174"/>
    <w:rsid w:val="6C91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ECA9D"/>
  <w15:chartTrackingRefBased/>
  <w15:docId w15:val="{1A194191-44D3-4F5E-9752-106A7C6D5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537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A1DE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E7A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A7B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057E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7E9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7E9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5513"/>
    <w:pPr>
      <w:spacing w:line="240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5513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358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c0dc43a-794a-4898-bf0c-a164308460a1" xsi:nil="true"/>
    <lcf76f155ced4ddcb4097134ff3c332f xmlns="4ee08db6-e46f-4e4e-8eab-46a2f2ed1144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00DB6BC0E0A145B64BFC1CC1D31AFF" ma:contentTypeVersion="17" ma:contentTypeDescription="Create a new document." ma:contentTypeScope="" ma:versionID="2521bda08b8e4492a6c1fbdcd22f124e">
  <xsd:schema xmlns:xsd="http://www.w3.org/2001/XMLSchema" xmlns:xs="http://www.w3.org/2001/XMLSchema" xmlns:p="http://schemas.microsoft.com/office/2006/metadata/properties" xmlns:ns2="4ee08db6-e46f-4e4e-8eab-46a2f2ed1144" xmlns:ns3="4c0dc43a-794a-4898-bf0c-a164308460a1" targetNamespace="http://schemas.microsoft.com/office/2006/metadata/properties" ma:root="true" ma:fieldsID="352ad0f11202bbe51a6ca198a6d7516d" ns2:_="" ns3:_="">
    <xsd:import namespace="4ee08db6-e46f-4e4e-8eab-46a2f2ed1144"/>
    <xsd:import namespace="4c0dc43a-794a-4898-bf0c-a164308460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e08db6-e46f-4e4e-8eab-46a2f2ed11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da88ac8a-37b9-4014-987a-619bf333890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0dc43a-794a-4898-bf0c-a164308460a1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f9048295-355f-4ed9-b40b-a1dacdb7316a}" ma:internalName="TaxCatchAll" ma:showField="CatchAllData" ma:web="4c0dc43a-794a-4898-bf0c-a164308460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1FFD58D-D693-4FB1-AF3E-1A8E8FC65D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AC38B1-D8DD-4EC9-8B91-42EDA4960DE0}">
  <ds:schemaRefs>
    <ds:schemaRef ds:uri="4ee08db6-e46f-4e4e-8eab-46a2f2ed1144"/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dcmitype/"/>
    <ds:schemaRef ds:uri="http://www.w3.org/XML/1998/namespace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4c0dc43a-794a-4898-bf0c-a164308460a1"/>
  </ds:schemaRefs>
</ds:datastoreItem>
</file>

<file path=customXml/itemProps3.xml><?xml version="1.0" encoding="utf-8"?>
<ds:datastoreItem xmlns:ds="http://schemas.openxmlformats.org/officeDocument/2006/customXml" ds:itemID="{2215725A-7EB0-4155-9FF8-C3746FAD64F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430</Characters>
  <Application>Microsoft Office Word</Application>
  <DocSecurity>0</DocSecurity>
  <Lines>3</Lines>
  <Paragraphs>1</Paragraphs>
  <ScaleCrop>false</ScaleCrop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Szymańczyk</dc:creator>
  <cp:keywords/>
  <dc:description/>
  <cp:lastModifiedBy>Anna Maciaszczyk</cp:lastModifiedBy>
  <cp:revision>14</cp:revision>
  <dcterms:created xsi:type="dcterms:W3CDTF">2020-07-02T14:58:00Z</dcterms:created>
  <dcterms:modified xsi:type="dcterms:W3CDTF">2025-05-14T10:15:00Z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0x0101000200DB6BC0E0A145B64BFC1CC1D31AFF</vt:lpwstr>
  </property>
  <property fmtid="{D5CDD505-2E9C-101B-9397-08002B2CF9AE}" pid="3" name="Order">
    <vt:r8>22661700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TemplateUrl">
    <vt:lpwstr/>
  </property>
  <property fmtid="{D5CDD505-2E9C-101B-9397-08002B2CF9AE}" pid="9" name="ComplianceAssetId">
    <vt:lpwstr/>
  </property>
  <property fmtid="{D5CDD505-2E9C-101B-9397-08002B2CF9AE}" pid="10" name="MediaServiceImageTags">
    <vt:lpwstr/>
  </property>
</Properties>
</file>